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5D" w:rsidRPr="00DD5B5D" w:rsidRDefault="00DD5B5D" w:rsidP="00DD5B5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DD5B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Involtini di mortadella</w:t>
      </w:r>
    </w:p>
    <w:p w:rsidR="00DD5B5D" w:rsidRPr="00DD5B5D" w:rsidRDefault="00DD5B5D" w:rsidP="00DD5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3714750" cy="2728020"/>
            <wp:effectExtent l="19050" t="0" r="0" b="0"/>
            <wp:docPr id="1" name="Immagine 1" descr="foto ric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ricet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2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B5D" w:rsidRPr="00DD5B5D" w:rsidRDefault="00DD5B5D" w:rsidP="00DD5B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D5B5D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Ricetta: Involtini di mortadella</w:t>
      </w:r>
    </w:p>
    <w:p w:rsidR="00DD5B5D" w:rsidRPr="00DD5B5D" w:rsidRDefault="00DD5B5D" w:rsidP="00DD5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favoloso quanto semplice antipasto creato per esaltare i prodotti dell'Emilia Romagna: la mortadella, il Parmigiano Reggiano e l'aceto balsamico. Bologna, Modena e Reggio Emilia insieme per creare un sapore sublime.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Mortadella, fette</w:t>
      </w:r>
      <w:r w:rsidR="0086269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mediamente alte altrimenti si strappano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100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grammi di Rucola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gocce di Aceto balsamico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30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grammi di Parmigiano Reggiano, scaglie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 </w:t>
      </w:r>
    </w:p>
    <w:p w:rsidR="00DD5B5D" w:rsidRPr="00DD5B5D" w:rsidRDefault="00DD5B5D" w:rsidP="00DD5B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Erba cipollina, fili</w:t>
      </w:r>
    </w:p>
    <w:p w:rsidR="00DD5B5D" w:rsidRPr="00DD5B5D" w:rsidRDefault="00DD5B5D" w:rsidP="00DD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Scegliamo delle fette di mortadella non troppo sottili con un diametro abbastanza grande.</w:t>
      </w:r>
    </w:p>
    <w:p w:rsidR="00DD5B5D" w:rsidRPr="00DD5B5D" w:rsidRDefault="00DD5B5D" w:rsidP="00DD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Stendiamo su un piano le fette di mortadella e aggiungiamo al centro la rucola lavata e tagliata a pezzettini.</w:t>
      </w:r>
    </w:p>
    <w:p w:rsidR="00DD5B5D" w:rsidRPr="00DD5B5D" w:rsidRDefault="00DD5B5D" w:rsidP="00DD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Aggiungiamo le scaglie di Parmigiano Reggiano.</w:t>
      </w:r>
    </w:p>
    <w:p w:rsidR="00DD5B5D" w:rsidRPr="00DD5B5D" w:rsidRDefault="00DD5B5D" w:rsidP="00DD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Completiamo con alcune gocce di aceto balsamico DOP.</w:t>
      </w:r>
    </w:p>
    <w:p w:rsidR="00DD5B5D" w:rsidRPr="00DD5B5D" w:rsidRDefault="00DD5B5D" w:rsidP="00DD5B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D5B5D">
        <w:rPr>
          <w:rFonts w:ascii="Times New Roman" w:eastAsia="Times New Roman" w:hAnsi="Times New Roman" w:cs="Times New Roman"/>
          <w:sz w:val="24"/>
          <w:szCs w:val="24"/>
          <w:lang w:eastAsia="it-IT"/>
        </w:rPr>
        <w:t>Chiudiamo il sacchettino con l'erba cipollina creando dei fiocchetti.</w:t>
      </w:r>
    </w:p>
    <w:p w:rsidR="00823882" w:rsidRDefault="00823882"/>
    <w:sectPr w:rsidR="00823882" w:rsidSect="00823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3D96"/>
    <w:multiLevelType w:val="multilevel"/>
    <w:tmpl w:val="26B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5B5D"/>
    <w:rsid w:val="000275FF"/>
    <w:rsid w:val="00823882"/>
    <w:rsid w:val="00862695"/>
    <w:rsid w:val="00DD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3882"/>
  </w:style>
  <w:style w:type="paragraph" w:styleId="Titolo1">
    <w:name w:val="heading 1"/>
    <w:basedOn w:val="Normale"/>
    <w:link w:val="Titolo1Carattere"/>
    <w:uiPriority w:val="9"/>
    <w:qFormat/>
    <w:rsid w:val="00DD5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D5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5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5B5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D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uantita">
    <w:name w:val="quantita"/>
    <w:basedOn w:val="Carpredefinitoparagrafo"/>
    <w:rsid w:val="00DD5B5D"/>
  </w:style>
  <w:style w:type="character" w:customStyle="1" w:styleId="ingrediente">
    <w:name w:val="ingrediente"/>
    <w:basedOn w:val="Carpredefinitoparagrafo"/>
    <w:rsid w:val="00DD5B5D"/>
  </w:style>
  <w:style w:type="character" w:customStyle="1" w:styleId="specifica">
    <w:name w:val="specifica"/>
    <w:basedOn w:val="Carpredefinitoparagrafo"/>
    <w:rsid w:val="00DD5B5D"/>
  </w:style>
  <w:style w:type="character" w:customStyle="1" w:styleId="unita">
    <w:name w:val="unita"/>
    <w:basedOn w:val="Carpredefinitoparagrafo"/>
    <w:rsid w:val="00DD5B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1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5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4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2</cp:revision>
  <dcterms:created xsi:type="dcterms:W3CDTF">2015-03-15T08:01:00Z</dcterms:created>
  <dcterms:modified xsi:type="dcterms:W3CDTF">2015-03-25T15:28:00Z</dcterms:modified>
</cp:coreProperties>
</file>